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9A58" w14:textId="767CBAF6" w:rsidR="000B2F06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2 gut aussehen</w:t>
      </w:r>
    </w:p>
    <w:p w14:paraId="4473BB33" w14:textId="2D277A85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0096A4D7" w14:textId="5E941A57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4EF4A70B" w14:textId="33FC61D8" w:rsidR="00CC485B" w:rsidRDefault="00CC485B" w:rsidP="00CC485B">
      <w:pPr>
        <w:jc w:val="right"/>
        <w:rPr>
          <w:sz w:val="44"/>
          <w:szCs w:val="44"/>
          <w:lang w:val="de-DE"/>
        </w:rPr>
      </w:pPr>
      <w:hyperlink r:id="rId4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https://www.hueber.de/exercises/530-27415/?rootPath=/exercises/530-27415/#/content/378c2058a376-4be5-ba78-d16dd78b3b74</w:t>
        </w:r>
      </w:hyperlink>
    </w:p>
    <w:p w14:paraId="6B566238" w14:textId="4417B723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2</w:t>
      </w:r>
    </w:p>
    <w:p w14:paraId="1F4C9F4C" w14:textId="4F2F8C72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hyperlink r:id="rId5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https://www.hueber.de/exercises/530-27415/?rootPath=/exercises/530-27415/#/content/6735fc3cdc2a-48db-ac38-6aa334ff0a1d</w:t>
        </w:r>
      </w:hyperlink>
    </w:p>
    <w:p w14:paraId="7247AC0A" w14:textId="14C4F00A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3</w:t>
      </w:r>
    </w:p>
    <w:p w14:paraId="4F25F4A3" w14:textId="159EB704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hyperlink r:id="rId6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https://www.hueber.de/exercises/530-27415/?rootPath=/exercises/530-27415/#/content/72a3a14ef1af-4d8f-9e22-8673895a49b1</w:t>
        </w:r>
      </w:hyperlink>
    </w:p>
    <w:p w14:paraId="45647D65" w14:textId="67E1A5EB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4</w:t>
      </w:r>
    </w:p>
    <w:p w14:paraId="656D8557" w14:textId="14528579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hyperlink r:id="rId7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02499B">
          <w:rPr>
            <w:rStyle w:val="Hyperlink"/>
            <w:sz w:val="44"/>
            <w:szCs w:val="44"/>
            <w:lang w:val="de-DE"/>
          </w:rPr>
          <w:lastRenderedPageBreak/>
          <w:t>27415/#/content/3c392d1792af-40e4-8108-07edc6f35172</w:t>
        </w:r>
      </w:hyperlink>
    </w:p>
    <w:p w14:paraId="4DCFA981" w14:textId="55108185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5</w:t>
      </w:r>
    </w:p>
    <w:p w14:paraId="0B428831" w14:textId="27C933C3" w:rsidR="00CC485B" w:rsidRDefault="00CC485B" w:rsidP="00CC485B">
      <w:pPr>
        <w:jc w:val="right"/>
        <w:rPr>
          <w:sz w:val="44"/>
          <w:szCs w:val="44"/>
          <w:rtl/>
          <w:lang w:val="de-DE"/>
        </w:rPr>
      </w:pPr>
      <w:hyperlink r:id="rId8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https://www.hueber.de/exercises/530-27415/?rootPath=/exercises/530-27415/#/content/b3c49351b74e-4675-bda0-2f3ebca5379f</w:t>
        </w:r>
      </w:hyperlink>
    </w:p>
    <w:p w14:paraId="6D3820CF" w14:textId="74F21598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4620D758" w14:textId="06336521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8C5F25A" w14:textId="169E3048" w:rsidR="00CC485B" w:rsidRDefault="00CC485B" w:rsidP="00CC485B">
      <w:pPr>
        <w:jc w:val="right"/>
        <w:rPr>
          <w:sz w:val="44"/>
          <w:szCs w:val="44"/>
          <w:lang w:val="de-DE"/>
        </w:rPr>
      </w:pPr>
      <w:hyperlink r:id="rId9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https://www.hueber.de/exercises/530-27415/?rootPath=/exercises/530-27415/#/content/21593bbc4e3d-4943-9da7-e02c4a880c17</w:t>
        </w:r>
      </w:hyperlink>
    </w:p>
    <w:p w14:paraId="5D05C88A" w14:textId="6E890DD4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6B78AF6" w14:textId="3378E320" w:rsidR="00CC485B" w:rsidRDefault="00CC485B" w:rsidP="00CC485B">
      <w:pPr>
        <w:jc w:val="right"/>
        <w:rPr>
          <w:sz w:val="44"/>
          <w:szCs w:val="44"/>
          <w:lang w:val="de-DE"/>
        </w:rPr>
      </w:pPr>
      <w:hyperlink r:id="rId10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https://www.hueber.de/exercises/530-27415/?rootPath=/exercises/530-27415/#/content/9bdb4ffa7325-43d9-823e-f8bd3d7239a3</w:t>
        </w:r>
      </w:hyperlink>
    </w:p>
    <w:p w14:paraId="1F5C63A6" w14:textId="6D4773C7" w:rsidR="00CC485B" w:rsidRDefault="00CC485B" w:rsidP="00CC485B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2F16CC18" w14:textId="6A7D702E" w:rsidR="00CC485B" w:rsidRDefault="00CC485B" w:rsidP="00CC485B">
      <w:pPr>
        <w:jc w:val="right"/>
        <w:rPr>
          <w:sz w:val="44"/>
          <w:szCs w:val="44"/>
          <w:lang w:val="de-DE"/>
        </w:rPr>
      </w:pPr>
      <w:hyperlink r:id="rId11" w:history="1">
        <w:r w:rsidRPr="0002499B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02499B">
          <w:rPr>
            <w:rStyle w:val="Hyperlink"/>
            <w:sz w:val="44"/>
            <w:szCs w:val="44"/>
            <w:lang w:val="de-DE"/>
          </w:rPr>
          <w:lastRenderedPageBreak/>
          <w:t>27415/#/content/178f96099e66-494e-aff7-ffa0fddc4643</w:t>
        </w:r>
      </w:hyperlink>
    </w:p>
    <w:p w14:paraId="4A10F8E4" w14:textId="77777777" w:rsidR="00CC485B" w:rsidRPr="00CC485B" w:rsidRDefault="00CC485B" w:rsidP="00CC485B">
      <w:pPr>
        <w:jc w:val="right"/>
        <w:rPr>
          <w:sz w:val="44"/>
          <w:szCs w:val="44"/>
          <w:lang w:val="de-DE"/>
        </w:rPr>
      </w:pPr>
    </w:p>
    <w:p w14:paraId="2BBB8F2F" w14:textId="646B8570" w:rsidR="00CC485B" w:rsidRPr="00CC485B" w:rsidRDefault="00CC485B" w:rsidP="00CC485B">
      <w:pPr>
        <w:jc w:val="right"/>
        <w:rPr>
          <w:rFonts w:hint="cs"/>
          <w:sz w:val="44"/>
          <w:szCs w:val="44"/>
          <w:rtl/>
          <w:lang w:val="de-DE"/>
        </w:rPr>
      </w:pPr>
    </w:p>
    <w:sectPr w:rsidR="00CC485B" w:rsidRPr="00CC485B" w:rsidSect="00CC48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5B"/>
    <w:rsid w:val="00002F83"/>
    <w:rsid w:val="000B2F06"/>
    <w:rsid w:val="001B5A1B"/>
    <w:rsid w:val="004B52E7"/>
    <w:rsid w:val="00A56BCC"/>
    <w:rsid w:val="00C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0A34"/>
  <w15:chartTrackingRefBased/>
  <w15:docId w15:val="{30162F86-B130-4DAA-9990-EC2CBF7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b3c49351b74e-4675-bda0-2f3ebca5379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3c392d1792af-40e4-8108-07edc6f3517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72a3a14ef1af-4d8f-9e22-8673895a49b1" TargetMode="External"/><Relationship Id="rId11" Type="http://schemas.openxmlformats.org/officeDocument/2006/relationships/hyperlink" Target="https://www.hueber.de/exercises/530-27415/?rootPath=/exercises/530-27415/#/content/178f96099e66-494e-aff7-ffa0fddc4643" TargetMode="External"/><Relationship Id="rId5" Type="http://schemas.openxmlformats.org/officeDocument/2006/relationships/hyperlink" Target="https://www.hueber.de/exercises/530-27415/?rootPath=/exercises/530-27415/#/content/6735fc3cdc2a-48db-ac38-6aa334ff0a1d" TargetMode="External"/><Relationship Id="rId10" Type="http://schemas.openxmlformats.org/officeDocument/2006/relationships/hyperlink" Target="https://www.hueber.de/exercises/530-27415/?rootPath=/exercises/530-27415/#/content/9bdb4ffa7325-43d9-823e-f8bd3d7239a3" TargetMode="External"/><Relationship Id="rId4" Type="http://schemas.openxmlformats.org/officeDocument/2006/relationships/hyperlink" Target="https://www.hueber.de/exercises/530-27415/?rootPath=/exercises/530-27415/#/content/378c2058a376-4be5-ba78-d16dd78b3b74" TargetMode="External"/><Relationship Id="rId9" Type="http://schemas.openxmlformats.org/officeDocument/2006/relationships/hyperlink" Target="https://www.hueber.de/exercises/530-27415/?rootPath=/exercises/530-27415/#/content/21593bbc4e3d-4943-9da7-e02c4a880c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2024-09-15T11:45:00Z</dcterms:created>
  <dcterms:modified xsi:type="dcterms:W3CDTF">2024-09-15T11:50:00Z</dcterms:modified>
</cp:coreProperties>
</file>